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BB" w:rsidRDefault="00EF03BB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1765F" w:rsidRPr="007D3327" w:rsidRDefault="0021765F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D3327">
        <w:rPr>
          <w:rFonts w:ascii="Times New Roman" w:hAnsi="Times New Roman" w:cs="Times New Roman"/>
          <w:b w:val="0"/>
          <w:sz w:val="26"/>
          <w:szCs w:val="26"/>
        </w:rPr>
        <w:t xml:space="preserve">Утвержден </w:t>
      </w:r>
    </w:p>
    <w:p w:rsidR="0021765F" w:rsidRPr="007D3327" w:rsidRDefault="0021765F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D3327">
        <w:rPr>
          <w:rFonts w:ascii="Times New Roman" w:hAnsi="Times New Roman" w:cs="Times New Roman"/>
          <w:b w:val="0"/>
          <w:sz w:val="26"/>
          <w:szCs w:val="26"/>
        </w:rPr>
        <w:t xml:space="preserve">приказом Главного управления </w:t>
      </w:r>
    </w:p>
    <w:p w:rsidR="0021765F" w:rsidRPr="007D3327" w:rsidRDefault="0021765F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D3327">
        <w:rPr>
          <w:rFonts w:ascii="Times New Roman" w:hAnsi="Times New Roman" w:cs="Times New Roman"/>
          <w:b w:val="0"/>
          <w:sz w:val="26"/>
          <w:szCs w:val="26"/>
        </w:rPr>
        <w:t xml:space="preserve">по государственному надзору </w:t>
      </w:r>
    </w:p>
    <w:p w:rsidR="0021765F" w:rsidRPr="007D3327" w:rsidRDefault="0021765F" w:rsidP="0021765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D3327">
        <w:rPr>
          <w:rFonts w:ascii="Times New Roman" w:hAnsi="Times New Roman" w:cs="Times New Roman"/>
          <w:b w:val="0"/>
          <w:sz w:val="26"/>
          <w:szCs w:val="26"/>
        </w:rPr>
        <w:t>Удмуртской Республики</w:t>
      </w:r>
    </w:p>
    <w:p w:rsidR="0021765F" w:rsidRPr="0021765F" w:rsidRDefault="00DF211F" w:rsidP="00DF211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D332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</w:t>
      </w:r>
      <w:r w:rsidR="000C5107" w:rsidRPr="00577134">
        <w:rPr>
          <w:rFonts w:ascii="Times New Roman" w:hAnsi="Times New Roman" w:cs="Times New Roman"/>
          <w:b w:val="0"/>
          <w:sz w:val="26"/>
          <w:szCs w:val="26"/>
        </w:rPr>
        <w:t>от</w:t>
      </w:r>
      <w:r w:rsidRPr="005771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77B8" w:rsidRPr="00577134">
        <w:rPr>
          <w:rFonts w:ascii="Times New Roman" w:hAnsi="Times New Roman" w:cs="Times New Roman"/>
          <w:b w:val="0"/>
          <w:sz w:val="26"/>
          <w:szCs w:val="26"/>
        </w:rPr>
        <w:t>«</w:t>
      </w:r>
      <w:r w:rsidR="00577134" w:rsidRPr="00577134">
        <w:rPr>
          <w:rFonts w:ascii="Times New Roman" w:hAnsi="Times New Roman" w:cs="Times New Roman"/>
          <w:b w:val="0"/>
          <w:sz w:val="26"/>
          <w:szCs w:val="26"/>
        </w:rPr>
        <w:t>14</w:t>
      </w:r>
      <w:r w:rsidR="0021765F" w:rsidRPr="00577134">
        <w:rPr>
          <w:rFonts w:ascii="Times New Roman" w:hAnsi="Times New Roman" w:cs="Times New Roman"/>
          <w:b w:val="0"/>
          <w:sz w:val="26"/>
          <w:szCs w:val="26"/>
        </w:rPr>
        <w:t>»</w:t>
      </w:r>
      <w:r w:rsidR="00577134" w:rsidRPr="00577134">
        <w:rPr>
          <w:rFonts w:ascii="Times New Roman" w:hAnsi="Times New Roman" w:cs="Times New Roman"/>
          <w:b w:val="0"/>
          <w:sz w:val="26"/>
          <w:szCs w:val="26"/>
        </w:rPr>
        <w:t xml:space="preserve"> марта</w:t>
      </w:r>
      <w:r w:rsidR="00BE77B8" w:rsidRPr="00577134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577134" w:rsidRPr="00577134">
        <w:rPr>
          <w:rFonts w:ascii="Times New Roman" w:hAnsi="Times New Roman" w:cs="Times New Roman"/>
          <w:b w:val="0"/>
          <w:sz w:val="26"/>
          <w:szCs w:val="26"/>
        </w:rPr>
        <w:t>4</w:t>
      </w:r>
      <w:r w:rsidR="0021765F" w:rsidRPr="00577134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577134" w:rsidRPr="00577134">
        <w:rPr>
          <w:rFonts w:ascii="Times New Roman" w:hAnsi="Times New Roman" w:cs="Times New Roman"/>
          <w:b w:val="0"/>
          <w:sz w:val="26"/>
          <w:szCs w:val="26"/>
        </w:rPr>
        <w:t>022</w:t>
      </w: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39BA">
        <w:rPr>
          <w:rFonts w:ascii="Times New Roman" w:hAnsi="Times New Roman" w:cs="Times New Roman"/>
          <w:b/>
          <w:bCs/>
          <w:sz w:val="32"/>
          <w:szCs w:val="32"/>
        </w:rPr>
        <w:t>ДОКЛАД</w:t>
      </w:r>
    </w:p>
    <w:p w:rsidR="004D0DF8" w:rsidRPr="00FA1B2D" w:rsidRDefault="00A52C91" w:rsidP="004D0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D0DF8" w:rsidRPr="00FA1B2D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правоприменительной практики при осуществлении </w:t>
      </w:r>
      <w:r w:rsidR="00A05576">
        <w:rPr>
          <w:rFonts w:ascii="Times New Roman" w:hAnsi="Times New Roman" w:cs="Times New Roman"/>
          <w:b/>
          <w:bCs/>
          <w:sz w:val="32"/>
          <w:szCs w:val="32"/>
        </w:rPr>
        <w:t xml:space="preserve">регионального государственного </w:t>
      </w:r>
      <w:r w:rsidR="004C00BA">
        <w:rPr>
          <w:rFonts w:ascii="Times New Roman" w:hAnsi="Times New Roman" w:cs="Times New Roman"/>
          <w:b/>
          <w:bCs/>
          <w:sz w:val="32"/>
          <w:szCs w:val="32"/>
        </w:rPr>
        <w:t>контроля (надзора) в области долевого строительства многоквартирных домов и (или) иных объектов недвижимости</w:t>
      </w:r>
      <w:r w:rsidR="00B805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4138D">
        <w:rPr>
          <w:rFonts w:ascii="Times New Roman" w:hAnsi="Times New Roman" w:cs="Times New Roman"/>
          <w:b/>
          <w:bCs/>
          <w:sz w:val="32"/>
          <w:szCs w:val="32"/>
        </w:rPr>
        <w:t>за 202</w:t>
      </w:r>
      <w:r w:rsidR="00BE77B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4D0DF8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D0DF8" w:rsidRPr="00FA1B2D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4390" w:rsidRDefault="008B4390" w:rsidP="002176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103B0D" w:rsidRDefault="004D0DF8" w:rsidP="004D0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Ижевск </w:t>
      </w:r>
    </w:p>
    <w:p w:rsidR="007D2487" w:rsidRDefault="007D2487" w:rsidP="004D0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DF8" w:rsidRPr="00DF211F" w:rsidRDefault="004D0DF8" w:rsidP="00DF2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B0352" w:rsidRPr="00230439" w:rsidRDefault="008B0352" w:rsidP="008B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6D570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3122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311B6">
        <w:rPr>
          <w:rFonts w:ascii="Times New Roman" w:hAnsi="Times New Roman" w:cs="Times New Roman"/>
          <w:sz w:val="28"/>
          <w:szCs w:val="28"/>
        </w:rPr>
        <w:t xml:space="preserve">   </w:t>
      </w:r>
      <w:r w:rsidRPr="009311B6">
        <w:rPr>
          <w:rFonts w:ascii="Times New Roman" w:hAnsi="Times New Roman" w:cs="Times New Roman"/>
          <w:b/>
          <w:sz w:val="28"/>
          <w:szCs w:val="28"/>
        </w:rPr>
        <w:t>3</w:t>
      </w:r>
    </w:p>
    <w:p w:rsidR="008B0352" w:rsidRPr="00230439" w:rsidRDefault="008B0352" w:rsidP="008B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22A" w:rsidRPr="0093122A" w:rsidRDefault="0093122A" w:rsidP="009312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122A">
        <w:rPr>
          <w:rFonts w:ascii="Times New Roman" w:hAnsi="Times New Roman" w:cs="Times New Roman"/>
          <w:sz w:val="28"/>
          <w:szCs w:val="28"/>
          <w:lang w:eastAsia="ru-RU"/>
        </w:rPr>
        <w:t>Анализ поступивших обращений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___________________________________________4</w:t>
      </w:r>
    </w:p>
    <w:p w:rsidR="0093122A" w:rsidRDefault="0093122A" w:rsidP="008B03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B0352" w:rsidRPr="0011798A" w:rsidRDefault="008B0352" w:rsidP="008B03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C64714">
        <w:rPr>
          <w:rFonts w:ascii="Times New Roman" w:hAnsi="Times New Roman"/>
          <w:sz w:val="28"/>
          <w:szCs w:val="28"/>
        </w:rPr>
        <w:t>Контрольно-надзорная деятельность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  <w:r w:rsidR="0093122A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____4</w:t>
      </w:r>
    </w:p>
    <w:p w:rsidR="008B0352" w:rsidRDefault="008B0352" w:rsidP="008B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52" w:rsidRDefault="004C00BA" w:rsidP="004C00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C00BA">
        <w:rPr>
          <w:rFonts w:ascii="Times New Roman" w:hAnsi="Times New Roman"/>
          <w:sz w:val="28"/>
          <w:szCs w:val="28"/>
        </w:rPr>
        <w:t xml:space="preserve">Наиболее часто встречающиеся нарушения обязательных </w:t>
      </w:r>
      <w:r w:rsidRPr="004C00BA">
        <w:rPr>
          <w:rFonts w:ascii="Times New Roman" w:hAnsi="Times New Roman" w:cs="Times New Roman"/>
          <w:sz w:val="28"/>
          <w:szCs w:val="28"/>
          <w:lang w:eastAsia="ru-RU"/>
        </w:rPr>
        <w:t>требований при осуществлении государственного контроля (надзора) в области долевого строительства многоквартирных домов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8B0352">
        <w:rPr>
          <w:rFonts w:ascii="Times New Roman" w:hAnsi="Times New Roman" w:cs="Times New Roman"/>
          <w:sz w:val="28"/>
          <w:szCs w:val="28"/>
        </w:rPr>
        <w:t>_____</w:t>
      </w:r>
      <w:r w:rsidR="00DF211F">
        <w:rPr>
          <w:rFonts w:ascii="Times New Roman" w:hAnsi="Times New Roman" w:cs="Times New Roman"/>
          <w:sz w:val="28"/>
          <w:szCs w:val="28"/>
        </w:rPr>
        <w:t>______5</w:t>
      </w:r>
    </w:p>
    <w:p w:rsidR="008B0352" w:rsidRPr="00812A7F" w:rsidRDefault="008B0352" w:rsidP="008B0352">
      <w:pPr>
        <w:tabs>
          <w:tab w:val="left" w:pos="284"/>
          <w:tab w:val="left" w:pos="709"/>
          <w:tab w:val="left" w:pos="761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22A" w:rsidRPr="0093122A" w:rsidRDefault="0093122A" w:rsidP="0093122A">
      <w:pPr>
        <w:widowControl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312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Основные изменения закон</w:t>
      </w:r>
      <w:r w:rsidR="0030335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одательства, </w:t>
      </w:r>
      <w:r w:rsidR="00CD56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произошедшие в 2023</w:t>
      </w:r>
      <w:r w:rsidRPr="009312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</w:t>
      </w:r>
      <w:r w:rsidR="00DF21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93122A" w:rsidRDefault="0093122A" w:rsidP="008B035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0BA" w:rsidRPr="004C00BA" w:rsidRDefault="004C00BA" w:rsidP="004C00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BA">
        <w:rPr>
          <w:rFonts w:ascii="Times New Roman" w:hAnsi="Times New Roman"/>
          <w:sz w:val="28"/>
          <w:szCs w:val="28"/>
        </w:rPr>
        <w:t>Профилактика нарушений обязательных требований,</w:t>
      </w:r>
    </w:p>
    <w:p w:rsidR="008B0352" w:rsidRPr="004C00BA" w:rsidRDefault="004C00BA" w:rsidP="004C00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00BA">
        <w:rPr>
          <w:rFonts w:ascii="Times New Roman" w:hAnsi="Times New Roman"/>
          <w:sz w:val="28"/>
          <w:szCs w:val="28"/>
        </w:rPr>
        <w:t>анали</w:t>
      </w:r>
      <w:r>
        <w:rPr>
          <w:rFonts w:ascii="Times New Roman" w:hAnsi="Times New Roman"/>
          <w:sz w:val="28"/>
          <w:szCs w:val="28"/>
        </w:rPr>
        <w:t>з состояния подконтрольной среды__________________</w:t>
      </w:r>
      <w:r w:rsidR="008B0352">
        <w:rPr>
          <w:rFonts w:ascii="Times New Roman" w:hAnsi="Times New Roman"/>
          <w:sz w:val="28"/>
          <w:szCs w:val="28"/>
        </w:rPr>
        <w:t>___________________________</w:t>
      </w:r>
      <w:r w:rsidR="008B0352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CD564F">
        <w:rPr>
          <w:rFonts w:ascii="Times New Roman" w:hAnsi="Times New Roman" w:cs="Times New Roman"/>
          <w:bCs/>
          <w:sz w:val="28"/>
          <w:szCs w:val="28"/>
        </w:rPr>
        <w:t>__</w:t>
      </w:r>
      <w:r w:rsidR="00931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64F">
        <w:rPr>
          <w:rFonts w:ascii="Times New Roman" w:hAnsi="Times New Roman" w:cs="Times New Roman"/>
          <w:bCs/>
          <w:sz w:val="28"/>
          <w:szCs w:val="28"/>
        </w:rPr>
        <w:t>5</w:t>
      </w:r>
    </w:p>
    <w:p w:rsidR="008B0352" w:rsidRDefault="008B0352" w:rsidP="008B03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E77" w:rsidRDefault="00930E77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E77" w:rsidRDefault="00930E77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0BA" w:rsidRDefault="004C00BA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0BA" w:rsidRDefault="004C00BA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F7615C" w:rsidRDefault="00F7615C" w:rsidP="004D0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453" w:rsidRPr="00CF7453" w:rsidRDefault="00B4345E" w:rsidP="00CF74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CF7453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7453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64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по государственному надзору Удмуртской Республики</w:t>
      </w:r>
      <w:r w:rsidRPr="00CF745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- </w:t>
      </w:r>
      <w:r w:rsidR="00A1206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Управление </w:t>
      </w:r>
      <w:r w:rsidR="00CF7453" w:rsidRPr="00CF745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 надзору УР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  <w:r w:rsidR="00CF7453" w:rsidRPr="00CF745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является исполнительным органом государственной власти, осуществляющим на территории Удмуртской Республики </w:t>
      </w:r>
      <w:r w:rsidR="00A12064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</w:t>
      </w:r>
      <w:r w:rsidR="00A12064" w:rsidRPr="00995112">
        <w:rPr>
          <w:rFonts w:ascii="Times New Roman" w:hAnsi="Times New Roman" w:cs="Times New Roman"/>
          <w:sz w:val="28"/>
          <w:szCs w:val="28"/>
        </w:rPr>
        <w:t>) в области долевого строительства многоквартирных домов и (или) иных объектов недвижимости на терри</w:t>
      </w:r>
      <w:r w:rsidR="00A12064">
        <w:rPr>
          <w:rFonts w:ascii="Times New Roman" w:hAnsi="Times New Roman" w:cs="Times New Roman"/>
          <w:sz w:val="28"/>
          <w:szCs w:val="28"/>
        </w:rPr>
        <w:t xml:space="preserve">тории Удмуртской Республики. </w:t>
      </w:r>
    </w:p>
    <w:p w:rsidR="00A12064" w:rsidRDefault="00A12064" w:rsidP="00A12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Предметом государственного контроля (надзора)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 (далее - контролируемые лица), обязательных требований, установленных 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>Федеральным</w:t>
      </w:r>
      <w:r w:rsidR="00577134" w:rsidRPr="00577134">
        <w:rPr>
          <w:rFonts w:ascii="Times New Roman" w:eastAsiaTheme="minorHAnsi" w:hAnsi="Times New Roman" w:cs="Times New Roman"/>
          <w:sz w:val="28"/>
          <w:szCs w:val="28"/>
        </w:rPr>
        <w:t xml:space="preserve"> закон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577134" w:rsidRPr="00577134">
        <w:rPr>
          <w:rFonts w:ascii="Times New Roman" w:eastAsiaTheme="minorHAnsi" w:hAnsi="Times New Roman" w:cs="Times New Roman"/>
          <w:sz w:val="28"/>
          <w:szCs w:val="28"/>
        </w:rPr>
        <w:t xml:space="preserve"> от 30.12.2004 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577134" w:rsidRPr="00577134">
        <w:rPr>
          <w:rFonts w:ascii="Times New Roman" w:eastAsiaTheme="minorHAnsi" w:hAnsi="Times New Roman" w:cs="Times New Roman"/>
          <w:sz w:val="28"/>
          <w:szCs w:val="28"/>
        </w:rPr>
        <w:t xml:space="preserve"> 214-ФЗ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577134" w:rsidRPr="00577134">
        <w:rPr>
          <w:rFonts w:ascii="Times New Roman" w:eastAsiaTheme="minorHAnsi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 xml:space="preserve">» (далее - </w:t>
      </w:r>
      <w:r>
        <w:rPr>
          <w:rFonts w:ascii="Times New Roman" w:eastAsiaTheme="minorHAnsi" w:hAnsi="Times New Roman" w:cs="Times New Roman"/>
          <w:sz w:val="28"/>
          <w:szCs w:val="28"/>
        </w:rPr>
        <w:t>Федеральны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>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закон № 214-ФЗ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принятыми в соответствии с ним иными нормативными правовыми актами Российской Федерации (далее - обязательные требования).</w:t>
      </w:r>
    </w:p>
    <w:p w:rsidR="00A12064" w:rsidRPr="00A12064" w:rsidRDefault="00A12064" w:rsidP="00A12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Объектом государственного контроля (надзора) является деятельность, действия (бездействие) организаций, в рамках которых должны соблюдаться обязательные требования, в том числе предъявляемые к организациям, осуществляющим деятельность, действия (бездействие).</w:t>
      </w:r>
      <w:proofErr w:type="gramEnd"/>
    </w:p>
    <w:p w:rsidR="00A12064" w:rsidRPr="00A12064" w:rsidRDefault="00A12064" w:rsidP="00A1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064">
        <w:rPr>
          <w:rFonts w:ascii="Times New Roman" w:hAnsi="Times New Roman" w:cs="Times New Roman"/>
          <w:sz w:val="28"/>
          <w:szCs w:val="28"/>
        </w:rPr>
        <w:t xml:space="preserve">Штатная численность сотрудников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A12064">
        <w:rPr>
          <w:rFonts w:ascii="Times New Roman" w:hAnsi="Times New Roman" w:cs="Times New Roman"/>
          <w:sz w:val="28"/>
          <w:szCs w:val="28"/>
        </w:rPr>
        <w:t>государственный контроль (надзор) в области долевого строительства многоквартирных домов и (или) иных объектов недвижимости на территории Удмуртской Республики составляет 4 человека.</w:t>
      </w:r>
    </w:p>
    <w:p w:rsidR="006F3701" w:rsidRDefault="004D0DF8" w:rsidP="004D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5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0D6641">
        <w:rPr>
          <w:rFonts w:ascii="Times New Roman" w:hAnsi="Times New Roman" w:cs="Times New Roman"/>
          <w:sz w:val="28"/>
          <w:szCs w:val="28"/>
        </w:rPr>
        <w:t xml:space="preserve">Управления по надзору УР </w:t>
      </w:r>
      <w:r w:rsidRPr="00CF7453">
        <w:rPr>
          <w:rFonts w:ascii="Times New Roman" w:hAnsi="Times New Roman" w:cs="Times New Roman"/>
          <w:sz w:val="28"/>
          <w:szCs w:val="28"/>
        </w:rPr>
        <w:t>определены Положением о Главном управлении</w:t>
      </w:r>
      <w:r w:rsidR="000D6641" w:rsidRPr="000D664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D6641">
        <w:rPr>
          <w:rFonts w:ascii="Times New Roman" w:eastAsiaTheme="minorHAnsi" w:hAnsi="Times New Roman" w:cs="Times New Roman"/>
          <w:sz w:val="28"/>
          <w:szCs w:val="28"/>
        </w:rPr>
        <w:t>по государственному надзору Удмуртской Республики</w:t>
      </w:r>
      <w:r w:rsidRPr="00CF7453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</w:t>
      </w:r>
      <w:r w:rsidR="00F12A88">
        <w:rPr>
          <w:rFonts w:ascii="Times New Roman" w:hAnsi="Times New Roman" w:cs="Times New Roman"/>
          <w:sz w:val="28"/>
          <w:szCs w:val="28"/>
        </w:rPr>
        <w:t xml:space="preserve"> </w:t>
      </w:r>
      <w:r w:rsidRPr="00CF7453">
        <w:rPr>
          <w:rFonts w:ascii="Times New Roman" w:hAnsi="Times New Roman" w:cs="Times New Roman"/>
          <w:sz w:val="28"/>
          <w:szCs w:val="28"/>
        </w:rPr>
        <w:t>Удмуртской</w:t>
      </w:r>
      <w:r w:rsidR="00F12A88">
        <w:rPr>
          <w:rFonts w:ascii="Times New Roman" w:hAnsi="Times New Roman" w:cs="Times New Roman"/>
          <w:sz w:val="28"/>
          <w:szCs w:val="28"/>
        </w:rPr>
        <w:t xml:space="preserve"> </w:t>
      </w:r>
      <w:r w:rsidRPr="00CF7453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F12A88">
        <w:rPr>
          <w:rFonts w:ascii="Times New Roman" w:hAnsi="Times New Roman" w:cs="Times New Roman"/>
          <w:sz w:val="28"/>
          <w:szCs w:val="28"/>
        </w:rPr>
        <w:t xml:space="preserve"> </w:t>
      </w:r>
      <w:r w:rsidRPr="00CF7453">
        <w:rPr>
          <w:rFonts w:ascii="Times New Roman" w:hAnsi="Times New Roman" w:cs="Times New Roman"/>
          <w:sz w:val="28"/>
          <w:szCs w:val="28"/>
        </w:rPr>
        <w:t>от 29 декабря 2017 года № 588</w:t>
      </w:r>
      <w:r w:rsidR="006F3701">
        <w:rPr>
          <w:rFonts w:ascii="Times New Roman" w:hAnsi="Times New Roman" w:cs="Times New Roman"/>
          <w:sz w:val="28"/>
          <w:szCs w:val="28"/>
        </w:rPr>
        <w:t>.</w:t>
      </w:r>
    </w:p>
    <w:p w:rsidR="004D0DF8" w:rsidRPr="00CF7453" w:rsidRDefault="004D0DF8" w:rsidP="004D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453">
        <w:rPr>
          <w:rFonts w:ascii="Times New Roman" w:hAnsi="Times New Roman" w:cs="Times New Roman"/>
          <w:sz w:val="28"/>
          <w:szCs w:val="28"/>
        </w:rPr>
        <w:t xml:space="preserve">Настоящий доклад по </w:t>
      </w:r>
      <w:r w:rsidRPr="00CF7453">
        <w:rPr>
          <w:rFonts w:ascii="Times New Roman" w:hAnsi="Times New Roman" w:cs="Times New Roman"/>
          <w:bCs/>
          <w:sz w:val="28"/>
          <w:szCs w:val="28"/>
        </w:rPr>
        <w:t>пр</w:t>
      </w:r>
      <w:r w:rsidR="007F065D">
        <w:rPr>
          <w:rFonts w:ascii="Times New Roman" w:hAnsi="Times New Roman" w:cs="Times New Roman"/>
          <w:bCs/>
          <w:sz w:val="28"/>
          <w:szCs w:val="28"/>
        </w:rPr>
        <w:t xml:space="preserve">авоприменительной практике при </w:t>
      </w:r>
      <w:r w:rsidRPr="00CF7453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7F065D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</w:t>
      </w:r>
      <w:r w:rsidR="007F065D" w:rsidRPr="00995112">
        <w:rPr>
          <w:rFonts w:ascii="Times New Roman" w:hAnsi="Times New Roman" w:cs="Times New Roman"/>
          <w:sz w:val="28"/>
          <w:szCs w:val="28"/>
        </w:rPr>
        <w:t>) в области долевого строительства многоквартирных домов и (или) иных объектов недвижимости на терри</w:t>
      </w:r>
      <w:r w:rsidR="007F065D">
        <w:rPr>
          <w:rFonts w:ascii="Times New Roman" w:hAnsi="Times New Roman" w:cs="Times New Roman"/>
          <w:sz w:val="28"/>
          <w:szCs w:val="28"/>
        </w:rPr>
        <w:t xml:space="preserve">тории Удмуртской Республики </w:t>
      </w:r>
      <w:r w:rsidRPr="00CF7453">
        <w:rPr>
          <w:rFonts w:ascii="Times New Roman" w:hAnsi="Times New Roman" w:cs="Times New Roman"/>
          <w:bCs/>
          <w:sz w:val="28"/>
          <w:szCs w:val="28"/>
        </w:rPr>
        <w:t>за 20</w:t>
      </w:r>
      <w:r w:rsidR="0023342C" w:rsidRPr="00CF7453">
        <w:rPr>
          <w:rFonts w:ascii="Times New Roman" w:hAnsi="Times New Roman" w:cs="Times New Roman"/>
          <w:bCs/>
          <w:sz w:val="28"/>
          <w:szCs w:val="28"/>
        </w:rPr>
        <w:t>2</w:t>
      </w:r>
      <w:r w:rsidR="007D3327">
        <w:rPr>
          <w:rFonts w:ascii="Times New Roman" w:hAnsi="Times New Roman" w:cs="Times New Roman"/>
          <w:bCs/>
          <w:sz w:val="28"/>
          <w:szCs w:val="28"/>
        </w:rPr>
        <w:t>3</w:t>
      </w:r>
      <w:r w:rsidRPr="00CF7453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CF7453">
        <w:rPr>
          <w:rFonts w:ascii="Times New Roman" w:hAnsi="Times New Roman" w:cs="Times New Roman"/>
          <w:sz w:val="28"/>
          <w:szCs w:val="28"/>
        </w:rPr>
        <w:t xml:space="preserve">подготовлен в рамках реализации </w:t>
      </w:r>
      <w:r w:rsidR="00EC4FD7" w:rsidRPr="00EC4FD7">
        <w:rPr>
          <w:rFonts w:ascii="Times New Roman" w:hAnsi="Times New Roman" w:cs="Times New Roman"/>
          <w:bCs/>
          <w:sz w:val="28"/>
          <w:szCs w:val="28"/>
        </w:rPr>
        <w:t>ч</w:t>
      </w:r>
      <w:r w:rsidR="00AB2CA2">
        <w:rPr>
          <w:rFonts w:ascii="Times New Roman" w:hAnsi="Times New Roman" w:cs="Times New Roman"/>
          <w:bCs/>
          <w:sz w:val="28"/>
          <w:szCs w:val="28"/>
        </w:rPr>
        <w:t>асти</w:t>
      </w:r>
      <w:r w:rsidR="00EC4FD7" w:rsidRPr="00EC4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CA2" w:rsidRPr="004C00BA">
        <w:rPr>
          <w:rFonts w:ascii="Times New Roman" w:hAnsi="Times New Roman" w:cs="Times New Roman"/>
          <w:bCs/>
          <w:sz w:val="28"/>
          <w:szCs w:val="28"/>
        </w:rPr>
        <w:t>2</w:t>
      </w:r>
      <w:r w:rsidR="00EC4FD7" w:rsidRPr="004C00BA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AB2CA2" w:rsidRPr="004C00BA">
        <w:rPr>
          <w:rFonts w:ascii="Times New Roman" w:hAnsi="Times New Roman" w:cs="Times New Roman"/>
          <w:bCs/>
          <w:sz w:val="28"/>
          <w:szCs w:val="28"/>
        </w:rPr>
        <w:t>атьи</w:t>
      </w:r>
      <w:r w:rsidR="00EC4FD7" w:rsidRPr="004C00BA">
        <w:rPr>
          <w:rFonts w:ascii="Times New Roman" w:hAnsi="Times New Roman" w:cs="Times New Roman"/>
          <w:bCs/>
          <w:sz w:val="28"/>
          <w:szCs w:val="28"/>
        </w:rPr>
        <w:t xml:space="preserve"> 47</w:t>
      </w:r>
      <w:r w:rsidR="00EC4FD7" w:rsidRPr="002B6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FD7" w:rsidRPr="00EC4FD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AB2CA2" w:rsidRPr="00604534">
        <w:rPr>
          <w:rFonts w:ascii="Times New Roman" w:hAnsi="Times New Roman" w:cs="Times New Roman"/>
          <w:sz w:val="28"/>
          <w:szCs w:val="28"/>
        </w:rPr>
        <w:t>п</w:t>
      </w:r>
      <w:r w:rsidR="00AB2CA2">
        <w:rPr>
          <w:rFonts w:ascii="Times New Roman" w:hAnsi="Times New Roman" w:cs="Times New Roman"/>
          <w:sz w:val="28"/>
          <w:szCs w:val="28"/>
        </w:rPr>
        <w:t>ункта</w:t>
      </w:r>
      <w:r w:rsidR="002B6203">
        <w:rPr>
          <w:rFonts w:ascii="Times New Roman" w:hAnsi="Times New Roman" w:cs="Times New Roman"/>
          <w:sz w:val="28"/>
          <w:szCs w:val="28"/>
        </w:rPr>
        <w:t xml:space="preserve"> </w:t>
      </w:r>
      <w:r w:rsidR="002B6203" w:rsidRPr="002B6203">
        <w:rPr>
          <w:rFonts w:ascii="Times New Roman" w:hAnsi="Times New Roman" w:cs="Times New Roman"/>
          <w:sz w:val="28"/>
          <w:szCs w:val="28"/>
        </w:rPr>
        <w:t>17</w:t>
      </w:r>
      <w:r w:rsidR="00AB2CA2" w:rsidRPr="00604534">
        <w:rPr>
          <w:rFonts w:ascii="Times New Roman" w:hAnsi="Times New Roman" w:cs="Times New Roman"/>
          <w:sz w:val="28"/>
          <w:szCs w:val="28"/>
        </w:rPr>
        <w:t xml:space="preserve"> Пост</w:t>
      </w:r>
      <w:r w:rsidR="002B6203">
        <w:rPr>
          <w:rFonts w:ascii="Times New Roman" w:hAnsi="Times New Roman" w:cs="Times New Roman"/>
          <w:sz w:val="28"/>
          <w:szCs w:val="28"/>
        </w:rPr>
        <w:t>ановления Правительства УР</w:t>
      </w:r>
      <w:proofErr w:type="gramEnd"/>
      <w:r w:rsidR="002B6203">
        <w:rPr>
          <w:rFonts w:ascii="Times New Roman" w:hAnsi="Times New Roman" w:cs="Times New Roman"/>
          <w:sz w:val="28"/>
          <w:szCs w:val="28"/>
        </w:rPr>
        <w:t xml:space="preserve"> от </w:t>
      </w:r>
      <w:r w:rsidR="002B6203" w:rsidRPr="002B6203">
        <w:rPr>
          <w:rFonts w:ascii="Times New Roman" w:hAnsi="Times New Roman" w:cs="Times New Roman"/>
          <w:sz w:val="28"/>
          <w:szCs w:val="28"/>
        </w:rPr>
        <w:t>26</w:t>
      </w:r>
      <w:r w:rsidR="00AB2CA2" w:rsidRPr="005209CA">
        <w:rPr>
          <w:rFonts w:ascii="Times New Roman" w:hAnsi="Times New Roman" w:cs="Times New Roman"/>
          <w:sz w:val="28"/>
          <w:szCs w:val="28"/>
        </w:rPr>
        <w:t xml:space="preserve"> </w:t>
      </w:r>
      <w:r w:rsidR="002B6203">
        <w:rPr>
          <w:rFonts w:ascii="Times New Roman" w:hAnsi="Times New Roman" w:cs="Times New Roman"/>
          <w:sz w:val="28"/>
          <w:szCs w:val="28"/>
        </w:rPr>
        <w:t>ноября</w:t>
      </w:r>
      <w:r w:rsidR="00AB2CA2">
        <w:rPr>
          <w:rFonts w:ascii="Times New Roman" w:hAnsi="Times New Roman" w:cs="Times New Roman"/>
          <w:sz w:val="28"/>
          <w:szCs w:val="28"/>
        </w:rPr>
        <w:t xml:space="preserve"> </w:t>
      </w:r>
      <w:r w:rsidR="00AB2CA2" w:rsidRPr="00604534">
        <w:rPr>
          <w:rFonts w:ascii="Times New Roman" w:hAnsi="Times New Roman" w:cs="Times New Roman"/>
          <w:sz w:val="28"/>
          <w:szCs w:val="28"/>
        </w:rPr>
        <w:t>2021</w:t>
      </w:r>
      <w:r w:rsidR="00AB2C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6203">
        <w:rPr>
          <w:rFonts w:ascii="Times New Roman" w:hAnsi="Times New Roman" w:cs="Times New Roman"/>
          <w:sz w:val="28"/>
          <w:szCs w:val="28"/>
        </w:rPr>
        <w:t xml:space="preserve"> № 649</w:t>
      </w:r>
      <w:r w:rsidR="00AB2CA2" w:rsidRPr="00604534">
        <w:rPr>
          <w:rFonts w:ascii="Times New Roman" w:hAnsi="Times New Roman" w:cs="Times New Roman"/>
          <w:sz w:val="28"/>
          <w:szCs w:val="28"/>
        </w:rPr>
        <w:t xml:space="preserve"> «О региональном государственном </w:t>
      </w:r>
      <w:r w:rsidR="002B6203">
        <w:rPr>
          <w:rFonts w:ascii="Times New Roman" w:hAnsi="Times New Roman" w:cs="Times New Roman"/>
          <w:sz w:val="28"/>
          <w:szCs w:val="28"/>
        </w:rPr>
        <w:t>контроле (надзоре) в области долевого строительства многоквартирных домов и (или) иных объектов недвижимости</w:t>
      </w:r>
      <w:r w:rsidR="00AB2CA2" w:rsidRPr="00604534">
        <w:rPr>
          <w:rFonts w:ascii="Times New Roman" w:hAnsi="Times New Roman" w:cs="Times New Roman"/>
          <w:sz w:val="28"/>
          <w:szCs w:val="28"/>
        </w:rPr>
        <w:t>»</w:t>
      </w:r>
      <w:r w:rsidR="00AB2CA2">
        <w:rPr>
          <w:rFonts w:ascii="Times New Roman" w:hAnsi="Times New Roman" w:cs="Times New Roman"/>
          <w:sz w:val="28"/>
          <w:szCs w:val="28"/>
        </w:rPr>
        <w:t xml:space="preserve">, </w:t>
      </w:r>
      <w:r w:rsidRPr="00CF7453">
        <w:rPr>
          <w:rFonts w:ascii="Times New Roman" w:hAnsi="Times New Roman" w:cs="Times New Roman"/>
          <w:sz w:val="28"/>
          <w:szCs w:val="28"/>
        </w:rPr>
        <w:t>на основе обобщения и анализа, имеющихся в распоряжении Главного управления материалов</w:t>
      </w:r>
      <w:r w:rsidR="00F12A88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CF7453">
        <w:rPr>
          <w:rFonts w:ascii="Times New Roman" w:hAnsi="Times New Roman" w:cs="Times New Roman"/>
          <w:sz w:val="28"/>
          <w:szCs w:val="28"/>
        </w:rPr>
        <w:t>.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577134" w:rsidRDefault="00577134" w:rsidP="000D6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1) обеспечение единообразных подходов к применению </w:t>
      </w:r>
      <w:r w:rsidR="00B4345E">
        <w:rPr>
          <w:rFonts w:ascii="Times New Roman" w:eastAsiaTheme="minorHAnsi" w:hAnsi="Times New Roman" w:cs="Times New Roman"/>
          <w:sz w:val="28"/>
          <w:szCs w:val="28"/>
        </w:rPr>
        <w:t xml:space="preserve">Управлением по надзору УР </w:t>
      </w:r>
      <w:r>
        <w:rPr>
          <w:rFonts w:ascii="Times New Roman" w:eastAsiaTheme="minorHAnsi" w:hAnsi="Times New Roman" w:cs="Times New Roman"/>
          <w:sz w:val="28"/>
          <w:szCs w:val="28"/>
        </w:rPr>
        <w:t>и его должностными лицами обязательных требований, законодательства Российской Федерации о гос</w:t>
      </w:r>
      <w:r w:rsidR="00B4345E">
        <w:rPr>
          <w:rFonts w:ascii="Times New Roman" w:eastAsiaTheme="minorHAnsi" w:hAnsi="Times New Roman" w:cs="Times New Roman"/>
          <w:sz w:val="28"/>
          <w:szCs w:val="28"/>
        </w:rPr>
        <w:t>ударственном контроле (надзоре)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0D6641" w:rsidRDefault="000D6641" w:rsidP="000D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C4FD7" w:rsidRPr="004C00BA" w:rsidRDefault="00EC4FD7" w:rsidP="00562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FD7" w:rsidRPr="00AB6FE5" w:rsidRDefault="00AB6FE5" w:rsidP="00AB6F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FE5">
        <w:rPr>
          <w:rFonts w:ascii="Times New Roman" w:hAnsi="Times New Roman" w:cs="Times New Roman"/>
          <w:b/>
          <w:sz w:val="28"/>
          <w:szCs w:val="28"/>
          <w:lang w:eastAsia="ru-RU"/>
        </w:rPr>
        <w:t>Анализ поступивших обращений</w:t>
      </w:r>
    </w:p>
    <w:p w:rsidR="0093122A" w:rsidRDefault="0093122A" w:rsidP="00AB6F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90D" w:rsidRPr="00B8090D" w:rsidRDefault="001640C6" w:rsidP="001C629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BE77B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>в отдел по контролю и надзору за долевым участ</w:t>
      </w:r>
      <w:r w:rsidR="00BE77B8">
        <w:rPr>
          <w:rFonts w:ascii="Times New Roman" w:hAnsi="Times New Roman" w:cs="Times New Roman"/>
          <w:sz w:val="28"/>
          <w:szCs w:val="28"/>
          <w:lang w:eastAsia="ru-RU"/>
        </w:rPr>
        <w:t>ием в строительстве поступило 35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734D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содержащих доводы о нарушении </w:t>
      </w:r>
      <w:r w:rsidR="002B6203"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090D">
        <w:rPr>
          <w:rFonts w:ascii="Times New Roman" w:hAnsi="Times New Roman" w:cs="Times New Roman"/>
          <w:sz w:val="28"/>
          <w:szCs w:val="28"/>
          <w:lang w:eastAsia="ru-RU"/>
        </w:rPr>
        <w:t xml:space="preserve">В обращениях наиболее часто звучат вопросы о нижеследующем: </w:t>
      </w:r>
    </w:p>
    <w:p w:rsidR="00B8090D" w:rsidRPr="00B8090D" w:rsidRDefault="00B8090D" w:rsidP="001C6297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90D">
        <w:rPr>
          <w:rFonts w:ascii="Times New Roman" w:hAnsi="Times New Roman" w:cs="Times New Roman"/>
          <w:sz w:val="28"/>
          <w:szCs w:val="28"/>
          <w:lang w:eastAsia="ru-RU"/>
        </w:rPr>
        <w:t>порядок, сроки, передачи объекта участнику долевого строительства застройщиком собственнику;</w:t>
      </w:r>
    </w:p>
    <w:p w:rsidR="00B8090D" w:rsidRPr="00B8090D" w:rsidRDefault="00B8090D" w:rsidP="001C6297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90D">
        <w:rPr>
          <w:rFonts w:ascii="Times New Roman" w:hAnsi="Times New Roman" w:cs="Times New Roman"/>
          <w:sz w:val="28"/>
          <w:szCs w:val="28"/>
          <w:lang w:eastAsia="ru-RU"/>
        </w:rPr>
        <w:t xml:space="preserve">исправление замечаний участника долевого строительства по передаточному акту, сроки ответа на претензии; </w:t>
      </w:r>
    </w:p>
    <w:p w:rsidR="00577134" w:rsidRDefault="00B8090D" w:rsidP="001C6297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0BA">
        <w:rPr>
          <w:rFonts w:ascii="Times New Roman" w:hAnsi="Times New Roman" w:cs="Times New Roman"/>
          <w:sz w:val="28"/>
          <w:szCs w:val="28"/>
          <w:lang w:eastAsia="ru-RU"/>
        </w:rPr>
        <w:t xml:space="preserve">гарантийные сроки, установленные 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>Федеральны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>м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 xml:space="preserve"> закон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 xml:space="preserve"> № 214-ФЗ</w:t>
      </w:r>
      <w:r w:rsidR="00577134">
        <w:rPr>
          <w:rFonts w:ascii="Times New Roman" w:eastAsiaTheme="minorHAnsi" w:hAnsi="Times New Roman" w:cs="Times New Roman"/>
          <w:sz w:val="28"/>
          <w:szCs w:val="28"/>
        </w:rPr>
        <w:t>.</w:t>
      </w:r>
      <w:r w:rsidR="00577134" w:rsidRPr="00B8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8090D" w:rsidRPr="00B8090D" w:rsidRDefault="00B8090D" w:rsidP="001C6297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90D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обращений, участникам долевого строительства были даны ответ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>ы по существу заданных вопросов.</w:t>
      </w:r>
      <w:r w:rsidRPr="00B8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45E3" w:rsidRPr="00B8090D" w:rsidRDefault="003B45E3" w:rsidP="00B809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5A8" w:rsidRDefault="006B15A8" w:rsidP="004D0D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Контрольно-надзорная деятельность</w:t>
      </w:r>
    </w:p>
    <w:p w:rsidR="006B15A8" w:rsidRDefault="006B15A8" w:rsidP="004D0D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D3327" w:rsidRDefault="007D2487" w:rsidP="00B8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="00A01FE1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контроля (надзора) в области долевого строительства многоквартирных домов и (или) иных объектов недвижимости </w:t>
      </w:r>
      <w:r w:rsidRPr="007D2487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BE77B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проведено </w:t>
      </w:r>
      <w:r w:rsidR="00BE77B8">
        <w:rPr>
          <w:rFonts w:ascii="Times New Roman" w:hAnsi="Times New Roman" w:cs="Times New Roman"/>
          <w:sz w:val="28"/>
          <w:szCs w:val="28"/>
          <w:lang w:eastAsia="ru-RU"/>
        </w:rPr>
        <w:t xml:space="preserve">3215 </w:t>
      </w:r>
      <w:r w:rsidR="00A01FE1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контролю без взаимодействия с </w:t>
      </w:r>
      <w:r w:rsidR="001F4410">
        <w:rPr>
          <w:rFonts w:ascii="Times New Roman" w:hAnsi="Times New Roman" w:cs="Times New Roman"/>
          <w:sz w:val="28"/>
          <w:szCs w:val="28"/>
          <w:lang w:eastAsia="ru-RU"/>
        </w:rPr>
        <w:t>юридическими лицами</w:t>
      </w:r>
      <w:r w:rsidR="007D3327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:rsidR="007D3327" w:rsidRPr="007D3327" w:rsidRDefault="007D3327" w:rsidP="007D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327">
        <w:rPr>
          <w:rFonts w:ascii="Times New Roman" w:hAnsi="Times New Roman" w:cs="Times New Roman"/>
          <w:sz w:val="28"/>
          <w:szCs w:val="28"/>
          <w:lang w:eastAsia="ru-RU"/>
        </w:rPr>
        <w:t>35 количество проверенных отчетов (отчетности) застройщиков по долевому строительству;</w:t>
      </w:r>
    </w:p>
    <w:p w:rsidR="007D3327" w:rsidRPr="007D3327" w:rsidRDefault="007D3327" w:rsidP="007D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327">
        <w:rPr>
          <w:rFonts w:ascii="Times New Roman" w:hAnsi="Times New Roman" w:cs="Times New Roman"/>
          <w:sz w:val="28"/>
          <w:szCs w:val="28"/>
          <w:lang w:eastAsia="ru-RU"/>
        </w:rPr>
        <w:t>417 количество проверенных изменений в проектные декларации по финансовому результату;</w:t>
      </w:r>
    </w:p>
    <w:p w:rsidR="007D3327" w:rsidRPr="007D3327" w:rsidRDefault="007D3327" w:rsidP="007D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327">
        <w:rPr>
          <w:rFonts w:ascii="Times New Roman" w:hAnsi="Times New Roman" w:cs="Times New Roman"/>
          <w:sz w:val="28"/>
          <w:szCs w:val="28"/>
          <w:lang w:eastAsia="ru-RU"/>
        </w:rPr>
        <w:t>44 проверка проектной декларации на соответствие требованиям</w:t>
      </w:r>
      <w:r w:rsidR="00940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0C01">
        <w:rPr>
          <w:rFonts w:ascii="Times New Roman" w:eastAsiaTheme="minorHAnsi" w:hAnsi="Times New Roman" w:cs="Times New Roman"/>
          <w:sz w:val="28"/>
          <w:szCs w:val="28"/>
        </w:rPr>
        <w:t>Федерального</w:t>
      </w:r>
      <w:r w:rsidR="00940C01">
        <w:rPr>
          <w:rFonts w:ascii="Times New Roman" w:eastAsiaTheme="minorHAnsi" w:hAnsi="Times New Roman" w:cs="Times New Roman"/>
          <w:sz w:val="28"/>
          <w:szCs w:val="28"/>
        </w:rPr>
        <w:t xml:space="preserve"> закон</w:t>
      </w:r>
      <w:r w:rsidR="00940C01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40C01">
        <w:rPr>
          <w:rFonts w:ascii="Times New Roman" w:eastAsiaTheme="minorHAnsi" w:hAnsi="Times New Roman" w:cs="Times New Roman"/>
          <w:sz w:val="28"/>
          <w:szCs w:val="28"/>
        </w:rPr>
        <w:t xml:space="preserve"> № 214-ФЗ</w:t>
      </w:r>
      <w:r w:rsidRPr="007D332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D3327" w:rsidRPr="007D3327" w:rsidRDefault="007D3327" w:rsidP="007D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327">
        <w:rPr>
          <w:rFonts w:ascii="Times New Roman" w:hAnsi="Times New Roman" w:cs="Times New Roman"/>
          <w:sz w:val="28"/>
          <w:szCs w:val="28"/>
          <w:lang w:eastAsia="ru-RU"/>
        </w:rPr>
        <w:t>45 количе</w:t>
      </w:r>
      <w:bookmarkStart w:id="0" w:name="_GoBack"/>
      <w:bookmarkEnd w:id="0"/>
      <w:r w:rsidRPr="007D3327">
        <w:rPr>
          <w:rFonts w:ascii="Times New Roman" w:hAnsi="Times New Roman" w:cs="Times New Roman"/>
          <w:sz w:val="28"/>
          <w:szCs w:val="28"/>
          <w:lang w:eastAsia="ru-RU"/>
        </w:rPr>
        <w:t>ство проверок раскрытия информации застройщиками;</w:t>
      </w:r>
    </w:p>
    <w:p w:rsidR="007D3327" w:rsidRPr="007D3327" w:rsidRDefault="007D3327" w:rsidP="007D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327">
        <w:rPr>
          <w:rFonts w:ascii="Times New Roman" w:hAnsi="Times New Roman" w:cs="Times New Roman"/>
          <w:sz w:val="28"/>
          <w:szCs w:val="28"/>
          <w:lang w:eastAsia="ru-RU"/>
        </w:rPr>
        <w:t>1145 проверок внесения изменений в проектную декларацию информации о количестве заключенных договоров;</w:t>
      </w:r>
    </w:p>
    <w:p w:rsidR="007D3327" w:rsidRPr="007D3327" w:rsidRDefault="007D3327" w:rsidP="007D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327">
        <w:rPr>
          <w:rFonts w:ascii="Times New Roman" w:hAnsi="Times New Roman" w:cs="Times New Roman"/>
          <w:sz w:val="28"/>
          <w:szCs w:val="28"/>
          <w:lang w:eastAsia="ru-RU"/>
        </w:rPr>
        <w:t xml:space="preserve">1131 проверок по факту размещения фотографий строящихся объектов недвижимости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Единой информационной системе жилищного строительства (далее – </w:t>
      </w:r>
      <w:r w:rsidRPr="007D3327">
        <w:rPr>
          <w:rFonts w:ascii="Times New Roman" w:hAnsi="Times New Roman" w:cs="Times New Roman"/>
          <w:sz w:val="28"/>
          <w:szCs w:val="28"/>
          <w:lang w:eastAsia="ru-RU"/>
        </w:rPr>
        <w:t>ЕИСЖС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D332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1208" w:rsidRDefault="007D3327" w:rsidP="007D3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3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398 проверок по факту своевременности размещения бухгалтерской отчетности и аудиторского заключения в ЕИСЖС.</w:t>
      </w:r>
      <w:r w:rsidR="00491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77B8" w:rsidRPr="00BE77B8" w:rsidRDefault="00BE77B8" w:rsidP="00BE77B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7B8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 w:rsidRPr="00BE77B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мероприятий по контролю без взаимодействия с юридическими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контролируемым лицам выдано </w:t>
      </w:r>
      <w:r w:rsidRPr="00BE77B8">
        <w:rPr>
          <w:rFonts w:ascii="Times New Roman" w:hAnsi="Times New Roman" w:cs="Times New Roman"/>
          <w:sz w:val="28"/>
          <w:szCs w:val="28"/>
          <w:lang w:eastAsia="ru-RU"/>
        </w:rPr>
        <w:t xml:space="preserve">49 предостережений о недопустимости нарушения обязательных требований. </w:t>
      </w:r>
    </w:p>
    <w:p w:rsidR="00BE77B8" w:rsidRDefault="00BE77B8" w:rsidP="00B8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410" w:rsidRPr="001F4410" w:rsidRDefault="00A53A64" w:rsidP="001F441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410">
        <w:rPr>
          <w:rFonts w:ascii="Times New Roman" w:hAnsi="Times New Roman"/>
          <w:b/>
          <w:sz w:val="28"/>
          <w:szCs w:val="28"/>
        </w:rPr>
        <w:t xml:space="preserve">Наиболее часто встречающиеся нарушения </w:t>
      </w:r>
      <w:r w:rsidR="004C00BA">
        <w:rPr>
          <w:rFonts w:ascii="Times New Roman" w:hAnsi="Times New Roman"/>
          <w:b/>
          <w:sz w:val="28"/>
          <w:szCs w:val="28"/>
        </w:rPr>
        <w:t xml:space="preserve">обязательных </w:t>
      </w:r>
      <w:r w:rsidR="001F4410" w:rsidRPr="001F4410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требований при осуществлении государственного контроля (надзора) в области долевого строительства многоквартирных домов</w:t>
      </w:r>
    </w:p>
    <w:p w:rsidR="001F4410" w:rsidRPr="001F4410" w:rsidRDefault="001F4410" w:rsidP="001F4410">
      <w:pPr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4410">
        <w:rPr>
          <w:rFonts w:ascii="Times New Roman" w:hAnsi="Times New Roman" w:cs="Times New Roman"/>
          <w:sz w:val="28"/>
          <w:szCs w:val="28"/>
          <w:lang w:eastAsia="ru-RU"/>
        </w:rPr>
        <w:t>Анализ правонарушений, выявленных в ходе проведения мероприятий без взаимодействия с юридическими лицами, за истекший период показывает, что типовыми нарушениями, являются:</w:t>
      </w:r>
    </w:p>
    <w:p w:rsidR="001F4410" w:rsidRPr="005B0734" w:rsidRDefault="001F4410" w:rsidP="001F4410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734">
        <w:rPr>
          <w:rFonts w:ascii="Times New Roman" w:hAnsi="Times New Roman" w:cs="Times New Roman"/>
          <w:sz w:val="28"/>
          <w:szCs w:val="28"/>
          <w:lang w:eastAsia="ru-RU"/>
        </w:rPr>
        <w:t>нарушение сроков размещения фотографий строящихся (создаваемых)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их строительства (создания);</w:t>
      </w:r>
    </w:p>
    <w:p w:rsidR="001F4410" w:rsidRPr="005B0734" w:rsidRDefault="001F4410" w:rsidP="001F4410">
      <w:pPr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734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сроков размещения </w:t>
      </w:r>
      <w:proofErr w:type="gramStart"/>
      <w:r w:rsidRPr="005B0734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Pr="005B0734">
        <w:rPr>
          <w:rFonts w:ascii="Times New Roman" w:hAnsi="Times New Roman" w:cs="Times New Roman"/>
          <w:sz w:val="28"/>
          <w:szCs w:val="28"/>
          <w:lang w:eastAsia="ru-RU"/>
        </w:rPr>
        <w:t xml:space="preserve"> об изменениях </w:t>
      </w:r>
      <w:r w:rsidR="0030582C" w:rsidRPr="005B0734">
        <w:rPr>
          <w:rFonts w:ascii="Times New Roman" w:hAnsi="Times New Roman" w:cs="Times New Roman"/>
          <w:sz w:val="28"/>
          <w:szCs w:val="28"/>
          <w:lang w:eastAsia="ru-RU"/>
        </w:rPr>
        <w:t xml:space="preserve">вносимых в проектную декларацию. </w:t>
      </w:r>
    </w:p>
    <w:p w:rsidR="004B32AC" w:rsidRDefault="004B32AC" w:rsidP="001F4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CD0" w:rsidRDefault="00BB0CD0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Основные изменения зако</w:t>
      </w:r>
      <w:r w:rsidR="00E010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</w:t>
      </w:r>
      <w:r w:rsidR="00BE77B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одательства, произошедшие в 2023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году</w:t>
      </w:r>
    </w:p>
    <w:p w:rsidR="00BB0CD0" w:rsidRDefault="00BB0CD0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E2F06" w:rsidRDefault="00EE2F06" w:rsidP="00AA558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существенным изме</w:t>
      </w:r>
      <w:r w:rsidR="00BE77B8">
        <w:rPr>
          <w:rFonts w:ascii="Times New Roman" w:hAnsi="Times New Roman"/>
          <w:sz w:val="28"/>
          <w:szCs w:val="28"/>
          <w:lang w:eastAsia="ru-RU"/>
        </w:rPr>
        <w:t>нениям, которые произошли 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можно отнести </w:t>
      </w:r>
      <w:r w:rsidR="00AA558F">
        <w:rPr>
          <w:rFonts w:ascii="Times New Roman" w:hAnsi="Times New Roman"/>
          <w:sz w:val="28"/>
          <w:szCs w:val="28"/>
          <w:lang w:eastAsia="ru-RU"/>
        </w:rPr>
        <w:t xml:space="preserve">установление особенностей осуществления государственного контроля (надзора), а именно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вступление в законную силу: </w:t>
      </w:r>
    </w:p>
    <w:p w:rsidR="00EE2F06" w:rsidRDefault="007D3327" w:rsidP="00AA558F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EE2F06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EE56A3">
        <w:rPr>
          <w:rFonts w:ascii="Times New Roman" w:hAnsi="Times New Roman"/>
          <w:sz w:val="28"/>
          <w:szCs w:val="28"/>
          <w:lang w:eastAsia="ru-RU"/>
        </w:rPr>
        <w:t>29.12.2023</w:t>
      </w:r>
      <w:r w:rsidR="00EE2F0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E56A3">
        <w:rPr>
          <w:rFonts w:ascii="Times New Roman" w:hAnsi="Times New Roman"/>
          <w:sz w:val="28"/>
          <w:szCs w:val="28"/>
          <w:lang w:eastAsia="ru-RU"/>
        </w:rPr>
        <w:t>2380</w:t>
      </w:r>
      <w:r w:rsidR="00EE2F06">
        <w:rPr>
          <w:rFonts w:ascii="Times New Roman" w:hAnsi="Times New Roman"/>
          <w:sz w:val="28"/>
          <w:szCs w:val="28"/>
          <w:lang w:eastAsia="ru-RU"/>
        </w:rPr>
        <w:t xml:space="preserve"> «Об установлении особенностей передачи объекта долевого строительства участнику долевого строительства»</w:t>
      </w:r>
      <w:r w:rsidR="00AA558F">
        <w:rPr>
          <w:rFonts w:ascii="Times New Roman" w:hAnsi="Times New Roman"/>
          <w:sz w:val="28"/>
          <w:szCs w:val="28"/>
          <w:lang w:eastAsia="ru-RU"/>
        </w:rPr>
        <w:t>.</w:t>
      </w:r>
    </w:p>
    <w:p w:rsidR="00EE56A3" w:rsidRDefault="00EE56A3" w:rsidP="00AA558F">
      <w:pPr>
        <w:pStyle w:val="a4"/>
        <w:widowControl w:val="0"/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6EE6" w:rsidRDefault="006B15A8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5A8">
        <w:rPr>
          <w:rFonts w:ascii="Times New Roman" w:hAnsi="Times New Roman"/>
          <w:b/>
          <w:sz w:val="28"/>
          <w:szCs w:val="28"/>
        </w:rPr>
        <w:t xml:space="preserve">Профилактика нарушений </w:t>
      </w:r>
      <w:r w:rsidR="007E5B3D">
        <w:rPr>
          <w:rFonts w:ascii="Times New Roman" w:hAnsi="Times New Roman"/>
          <w:b/>
          <w:sz w:val="28"/>
          <w:szCs w:val="28"/>
        </w:rPr>
        <w:t>обязательных требований</w:t>
      </w:r>
      <w:r w:rsidR="00096EE6">
        <w:rPr>
          <w:rFonts w:ascii="Times New Roman" w:hAnsi="Times New Roman"/>
          <w:b/>
          <w:sz w:val="28"/>
          <w:szCs w:val="28"/>
        </w:rPr>
        <w:t>,</w:t>
      </w:r>
    </w:p>
    <w:p w:rsidR="006B15A8" w:rsidRDefault="00096EE6" w:rsidP="00DF2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EE6">
        <w:rPr>
          <w:rFonts w:ascii="Times New Roman" w:hAnsi="Times New Roman"/>
          <w:b/>
          <w:sz w:val="28"/>
          <w:szCs w:val="28"/>
        </w:rPr>
        <w:t xml:space="preserve"> анализ состояния подконтрольной среды</w:t>
      </w:r>
    </w:p>
    <w:p w:rsidR="00EE56A3" w:rsidRPr="00DF211F" w:rsidRDefault="00EE56A3" w:rsidP="00DF2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ADC" w:rsidRPr="00D8746C" w:rsidRDefault="002B3ADC" w:rsidP="002B3ADC">
      <w:pPr>
        <w:pStyle w:val="rtecenter"/>
        <w:spacing w:before="0" w:after="0"/>
        <w:ind w:firstLine="567"/>
        <w:jc w:val="both"/>
        <w:rPr>
          <w:sz w:val="28"/>
          <w:szCs w:val="28"/>
        </w:rPr>
      </w:pPr>
      <w:r w:rsidRPr="00D8746C">
        <w:rPr>
          <w:sz w:val="28"/>
          <w:szCs w:val="28"/>
        </w:rPr>
        <w:t xml:space="preserve">Целью профилактической работы является предупреждение нарушений </w:t>
      </w:r>
      <w:r w:rsidR="007E5B3D">
        <w:rPr>
          <w:sz w:val="28"/>
          <w:szCs w:val="28"/>
        </w:rPr>
        <w:t>контролируемыми лицами обязательных требований</w:t>
      </w:r>
      <w:r w:rsidRPr="00D8746C">
        <w:rPr>
          <w:sz w:val="28"/>
          <w:szCs w:val="28"/>
        </w:rPr>
        <w:t xml:space="preserve">, устранение причин, факторов и условий, способствующих нарушениям </w:t>
      </w:r>
      <w:r w:rsidR="007E5B3D">
        <w:rPr>
          <w:sz w:val="28"/>
          <w:szCs w:val="28"/>
        </w:rPr>
        <w:t xml:space="preserve">обязательных </w:t>
      </w:r>
      <w:r w:rsidR="00C51D68">
        <w:rPr>
          <w:sz w:val="28"/>
          <w:szCs w:val="28"/>
        </w:rPr>
        <w:t xml:space="preserve">требований; </w:t>
      </w:r>
      <w:r w:rsidRPr="00D8746C">
        <w:rPr>
          <w:sz w:val="28"/>
          <w:szCs w:val="28"/>
        </w:rPr>
        <w:t>повышение прозрачности системы государственного контроля (надзора) и эффективности осуществления контрольно-надзорной деятельности Управления по надзору УР.</w:t>
      </w:r>
    </w:p>
    <w:p w:rsidR="002B3ADC" w:rsidRDefault="002B3ADC" w:rsidP="002B3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D8746C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профилактики нарушений </w:t>
      </w:r>
      <w:r w:rsidR="007E5B3D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Pr="00D874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D68">
        <w:rPr>
          <w:rFonts w:ascii="Times New Roman" w:hAnsi="Times New Roman" w:cs="Times New Roman"/>
          <w:sz w:val="28"/>
          <w:szCs w:val="28"/>
          <w:lang w:eastAsia="ru-RU"/>
        </w:rPr>
        <w:t>требований в 202</w:t>
      </w:r>
      <w:r w:rsidR="007D332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51D68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работа.</w:t>
      </w:r>
    </w:p>
    <w:p w:rsidR="00E975D9" w:rsidRPr="00E975D9" w:rsidRDefault="00E975D9" w:rsidP="00E97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5D9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в информационно-телекоммуникаци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онной сети «Интернет» Управлением</w:t>
      </w:r>
      <w:r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 по надзору УР</w:t>
      </w:r>
      <w:r w:rsidRPr="00E975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5D9">
        <w:rPr>
          <w:rFonts w:ascii="Times New Roman" w:hAnsi="Times New Roman" w:cs="Times New Roman"/>
          <w:sz w:val="28"/>
          <w:szCs w:val="28"/>
          <w:lang w:eastAsia="ru-RU"/>
        </w:rPr>
        <w:t>размещены перечни нормативных правовых актов, содержащих обязательные требования, соблюдение которых оценивается при осуществлении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D68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</w:t>
      </w:r>
      <w:r w:rsidR="00C51D68" w:rsidRPr="00995112">
        <w:rPr>
          <w:rFonts w:ascii="Times New Roman" w:hAnsi="Times New Roman" w:cs="Times New Roman"/>
          <w:sz w:val="28"/>
          <w:szCs w:val="28"/>
        </w:rPr>
        <w:t>) в области долевого строительства многоквартирных домов и (или) иных объектов недвижимости на терри</w:t>
      </w:r>
      <w:r w:rsidR="00C51D68">
        <w:rPr>
          <w:rFonts w:ascii="Times New Roman" w:hAnsi="Times New Roman" w:cs="Times New Roman"/>
          <w:sz w:val="28"/>
          <w:szCs w:val="28"/>
        </w:rPr>
        <w:t>тории Удмуртской Республики</w:t>
      </w:r>
      <w:r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тексты </w:t>
      </w:r>
      <w:r w:rsidRPr="00E975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данных правовых актов. Перечни нормативных правовых актов и тексты этих актов поддерживаются в актуальном состоянии. </w:t>
      </w:r>
    </w:p>
    <w:p w:rsidR="00E975D9" w:rsidRPr="00E975D9" w:rsidRDefault="00E97D97" w:rsidP="00E97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Были п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роведены публичные обсуждения итогов правоприменительной практики. </w:t>
      </w:r>
    </w:p>
    <w:p w:rsidR="00DC0D81" w:rsidRDefault="007D3327" w:rsidP="00E97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Проведено 133</w:t>
      </w:r>
      <w:r w:rsidR="00DC0D81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консультирований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DC0D81">
        <w:rPr>
          <w:rFonts w:ascii="Times New Roman" w:hAnsi="Times New Roman" w:cs="Times New Roman"/>
          <w:sz w:val="28"/>
          <w:szCs w:val="28"/>
          <w:lang w:eastAsia="ru-RU"/>
        </w:rPr>
        <w:t xml:space="preserve"> и их уполномоченных представителей по следующим вопросам:</w:t>
      </w:r>
    </w:p>
    <w:p w:rsidR="00DC0D81" w:rsidRDefault="00DC0D81" w:rsidP="00DC0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и осуществление государственного контроля надзора;</w:t>
      </w:r>
    </w:p>
    <w:p w:rsidR="00DC0D81" w:rsidRDefault="00DC0D81" w:rsidP="00DC0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подачи возражений на предостережение о недопустимости  обязательных требований;</w:t>
      </w:r>
    </w:p>
    <w:p w:rsidR="00E975D9" w:rsidRDefault="00DC0D81" w:rsidP="00DC0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обжалования решений Управления по на</w:t>
      </w:r>
      <w:r w:rsidR="006A3CB9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зору УР</w:t>
      </w:r>
      <w:r w:rsidR="006A3CB9">
        <w:rPr>
          <w:rFonts w:ascii="Times New Roman" w:hAnsi="Times New Roman"/>
          <w:sz w:val="28"/>
          <w:szCs w:val="28"/>
          <w:lang w:eastAsia="ru-RU"/>
        </w:rPr>
        <w:t xml:space="preserve">, действий (бездействия) </w:t>
      </w:r>
      <w:r w:rsidR="00C51D68" w:rsidRPr="00DC0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CB9">
        <w:rPr>
          <w:rFonts w:ascii="Times New Roman" w:hAnsi="Times New Roman"/>
          <w:sz w:val="28"/>
          <w:szCs w:val="28"/>
          <w:lang w:eastAsia="ru-RU"/>
        </w:rPr>
        <w:t xml:space="preserve">должностных лиц Управления по надзору УР. </w:t>
      </w:r>
    </w:p>
    <w:p w:rsidR="006A3CB9" w:rsidRPr="00DC0D81" w:rsidRDefault="007D3327" w:rsidP="006A3CB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Проведено 34</w:t>
      </w:r>
      <w:r w:rsidR="006A3CB9">
        <w:rPr>
          <w:rFonts w:ascii="Times New Roman" w:hAnsi="Times New Roman"/>
          <w:sz w:val="28"/>
          <w:szCs w:val="28"/>
          <w:lang w:eastAsia="ru-RU"/>
        </w:rPr>
        <w:t xml:space="preserve"> профилактических визитов в отношении контролируемых лиц, приступающих к осуществлению деятельности, относящейся к объекту государственного контроля (надзора), не позднее чем в течение одного года с момента начала осуществления такой деятельности. </w:t>
      </w:r>
    </w:p>
    <w:p w:rsidR="007E5B3D" w:rsidRPr="001F4410" w:rsidRDefault="00C51D68" w:rsidP="007E5B3D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D3327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7E5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r w:rsidR="00983B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осуществления </w:t>
      </w:r>
      <w:r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</w:t>
      </w:r>
      <w:r w:rsidRPr="00995112">
        <w:rPr>
          <w:rFonts w:ascii="Times New Roman" w:hAnsi="Times New Roman" w:cs="Times New Roman"/>
          <w:sz w:val="28"/>
          <w:szCs w:val="28"/>
        </w:rPr>
        <w:t>) в области долевого строительства многоквартирных домов и (или) иных объектов недвижимости на терри</w:t>
      </w:r>
      <w:r>
        <w:rPr>
          <w:rFonts w:ascii="Times New Roman" w:hAnsi="Times New Roman" w:cs="Times New Roman"/>
          <w:sz w:val="28"/>
          <w:szCs w:val="28"/>
        </w:rPr>
        <w:t>тории Удмуртской Республики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>, в целях профилактики нарушений обязательных  требований</w:t>
      </w:r>
      <w:r w:rsidR="00983B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75D9" w:rsidRPr="00E975D9">
        <w:rPr>
          <w:rFonts w:ascii="Times New Roman" w:hAnsi="Times New Roman" w:cs="Times New Roman"/>
          <w:sz w:val="28"/>
          <w:szCs w:val="28"/>
          <w:lang w:eastAsia="ru-RU"/>
        </w:rPr>
        <w:t xml:space="preserve">выдано </w:t>
      </w:r>
      <w:r w:rsidR="007D3327">
        <w:rPr>
          <w:rFonts w:ascii="Times New Roman" w:hAnsi="Times New Roman" w:cs="Times New Roman"/>
          <w:sz w:val="28"/>
          <w:szCs w:val="28"/>
          <w:lang w:eastAsia="ru-RU"/>
        </w:rPr>
        <w:t xml:space="preserve"> 49 </w:t>
      </w:r>
      <w:r w:rsidR="006A3CB9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7E5B3D" w:rsidRPr="001F4410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законодательства о долевом строительстве</w:t>
      </w:r>
      <w:r w:rsidR="007E5B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E5B3D" w:rsidRPr="001F44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69B3" w:rsidRPr="00DF211F" w:rsidRDefault="00CE2AD8" w:rsidP="00DF211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надзору УР 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 профилактическую работу, с целью повышения уровня информированности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соблюдения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требований, обеспечения доступности сведений о применении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>треб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 xml:space="preserve">ований, </w:t>
      </w:r>
      <w:r w:rsidR="00BB69B3" w:rsidRPr="007D2487">
        <w:rPr>
          <w:rFonts w:ascii="Times New Roman" w:eastAsia="Calibri" w:hAnsi="Times New Roman" w:cs="Times New Roman"/>
          <w:sz w:val="28"/>
          <w:szCs w:val="28"/>
        </w:rPr>
        <w:t xml:space="preserve">обеспечения единообразия понимания предмета контроля </w:t>
      </w:r>
      <w:r w:rsidR="00C51D6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="00BB69B3" w:rsidRPr="007D2487">
        <w:rPr>
          <w:rFonts w:ascii="Times New Roman" w:eastAsia="Calibri" w:hAnsi="Times New Roman" w:cs="Times New Roman"/>
          <w:sz w:val="28"/>
          <w:szCs w:val="28"/>
        </w:rPr>
        <w:t>,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мотивации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="00BB69B3" w:rsidRPr="007D2487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 и сознательному соблюдению </w:t>
      </w:r>
      <w:r w:rsidR="00C51D68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DF211F">
        <w:rPr>
          <w:rFonts w:ascii="Times New Roman" w:hAnsi="Times New Roman" w:cs="Times New Roman"/>
          <w:sz w:val="28"/>
          <w:szCs w:val="28"/>
          <w:lang w:eastAsia="ru-RU"/>
        </w:rPr>
        <w:t>требований.</w:t>
      </w:r>
    </w:p>
    <w:p w:rsidR="00BB69B3" w:rsidRDefault="006B52EF" w:rsidP="006B52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</w:t>
      </w:r>
    </w:p>
    <w:sectPr w:rsidR="00BB69B3" w:rsidSect="0023779E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E7" w:rsidRDefault="006B4FE7" w:rsidP="00296506">
      <w:pPr>
        <w:spacing w:after="0" w:line="240" w:lineRule="auto"/>
      </w:pPr>
      <w:r>
        <w:separator/>
      </w:r>
    </w:p>
  </w:endnote>
  <w:endnote w:type="continuationSeparator" w:id="0">
    <w:p w:rsidR="006B4FE7" w:rsidRDefault="006B4FE7" w:rsidP="0029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029551"/>
      <w:docPartObj>
        <w:docPartGallery w:val="Page Numbers (Bottom of Page)"/>
        <w:docPartUnique/>
      </w:docPartObj>
    </w:sdtPr>
    <w:sdtEndPr/>
    <w:sdtContent>
      <w:p w:rsidR="00296506" w:rsidRDefault="00296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C01">
          <w:rPr>
            <w:noProof/>
          </w:rPr>
          <w:t>6</w:t>
        </w:r>
        <w:r>
          <w:fldChar w:fldCharType="end"/>
        </w:r>
      </w:p>
    </w:sdtContent>
  </w:sdt>
  <w:p w:rsidR="00296506" w:rsidRDefault="002965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E7" w:rsidRDefault="006B4FE7" w:rsidP="00296506">
      <w:pPr>
        <w:spacing w:after="0" w:line="240" w:lineRule="auto"/>
      </w:pPr>
      <w:r>
        <w:separator/>
      </w:r>
    </w:p>
  </w:footnote>
  <w:footnote w:type="continuationSeparator" w:id="0">
    <w:p w:rsidR="006B4FE7" w:rsidRDefault="006B4FE7" w:rsidP="0029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20B0"/>
    <w:multiLevelType w:val="hybridMultilevel"/>
    <w:tmpl w:val="39AE31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92E48"/>
    <w:multiLevelType w:val="hybridMultilevel"/>
    <w:tmpl w:val="F13C216C"/>
    <w:lvl w:ilvl="0" w:tplc="F3D82AB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E0E57B7"/>
    <w:multiLevelType w:val="hybridMultilevel"/>
    <w:tmpl w:val="EA929DA0"/>
    <w:lvl w:ilvl="0" w:tplc="2E6E7E8A">
      <w:start w:val="1"/>
      <w:numFmt w:val="decimal"/>
      <w:lvlText w:val="%1)"/>
      <w:lvlJc w:val="left"/>
      <w:pPr>
        <w:ind w:left="57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5796B60"/>
    <w:multiLevelType w:val="hybridMultilevel"/>
    <w:tmpl w:val="C502784C"/>
    <w:lvl w:ilvl="0" w:tplc="463E25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5B0CD8"/>
    <w:multiLevelType w:val="multilevel"/>
    <w:tmpl w:val="C81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F36D9"/>
    <w:multiLevelType w:val="hybridMultilevel"/>
    <w:tmpl w:val="B2200BC8"/>
    <w:lvl w:ilvl="0" w:tplc="21C85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CD2101"/>
    <w:multiLevelType w:val="hybridMultilevel"/>
    <w:tmpl w:val="4A9CB01E"/>
    <w:lvl w:ilvl="0" w:tplc="09D0D490">
      <w:start w:val="1"/>
      <w:numFmt w:val="decimal"/>
      <w:lvlText w:val="%1."/>
      <w:lvlJc w:val="left"/>
      <w:pPr>
        <w:ind w:left="1857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4E545D"/>
    <w:multiLevelType w:val="hybridMultilevel"/>
    <w:tmpl w:val="9A2A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96FE9"/>
    <w:multiLevelType w:val="hybridMultilevel"/>
    <w:tmpl w:val="1EC6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81C78"/>
    <w:multiLevelType w:val="hybridMultilevel"/>
    <w:tmpl w:val="AA620A9A"/>
    <w:lvl w:ilvl="0" w:tplc="6A56DDF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F8"/>
    <w:rsid w:val="00024EAB"/>
    <w:rsid w:val="0002749B"/>
    <w:rsid w:val="00051219"/>
    <w:rsid w:val="00053ACF"/>
    <w:rsid w:val="00067A73"/>
    <w:rsid w:val="000739F0"/>
    <w:rsid w:val="00077414"/>
    <w:rsid w:val="000774DB"/>
    <w:rsid w:val="00094820"/>
    <w:rsid w:val="00094F66"/>
    <w:rsid w:val="00096EE6"/>
    <w:rsid w:val="000C5107"/>
    <w:rsid w:val="000D6641"/>
    <w:rsid w:val="000D66D8"/>
    <w:rsid w:val="000E5B89"/>
    <w:rsid w:val="00107C19"/>
    <w:rsid w:val="00110478"/>
    <w:rsid w:val="001108B8"/>
    <w:rsid w:val="00122126"/>
    <w:rsid w:val="001245F3"/>
    <w:rsid w:val="001337A5"/>
    <w:rsid w:val="001465DC"/>
    <w:rsid w:val="001534CD"/>
    <w:rsid w:val="00163446"/>
    <w:rsid w:val="0016369E"/>
    <w:rsid w:val="001640C6"/>
    <w:rsid w:val="001C3221"/>
    <w:rsid w:val="001C6297"/>
    <w:rsid w:val="001C7E14"/>
    <w:rsid w:val="001D2343"/>
    <w:rsid w:val="001D53C2"/>
    <w:rsid w:val="001E60A8"/>
    <w:rsid w:val="001E799A"/>
    <w:rsid w:val="001F4410"/>
    <w:rsid w:val="0021765F"/>
    <w:rsid w:val="002179C5"/>
    <w:rsid w:val="0023342C"/>
    <w:rsid w:val="0023779E"/>
    <w:rsid w:val="0024056F"/>
    <w:rsid w:val="002411E4"/>
    <w:rsid w:val="0024152C"/>
    <w:rsid w:val="00242927"/>
    <w:rsid w:val="00270714"/>
    <w:rsid w:val="00272007"/>
    <w:rsid w:val="00284F6F"/>
    <w:rsid w:val="0028734D"/>
    <w:rsid w:val="002903D9"/>
    <w:rsid w:val="00296506"/>
    <w:rsid w:val="002A77FF"/>
    <w:rsid w:val="002B12F1"/>
    <w:rsid w:val="002B3ADC"/>
    <w:rsid w:val="002B54D7"/>
    <w:rsid w:val="002B6203"/>
    <w:rsid w:val="002C0CDE"/>
    <w:rsid w:val="002C21F0"/>
    <w:rsid w:val="002D5E34"/>
    <w:rsid w:val="002F26FF"/>
    <w:rsid w:val="0030335D"/>
    <w:rsid w:val="0030582C"/>
    <w:rsid w:val="00327040"/>
    <w:rsid w:val="003454DB"/>
    <w:rsid w:val="003527EF"/>
    <w:rsid w:val="003550FF"/>
    <w:rsid w:val="0037185C"/>
    <w:rsid w:val="003726AC"/>
    <w:rsid w:val="00393678"/>
    <w:rsid w:val="003B45E3"/>
    <w:rsid w:val="003B6AE4"/>
    <w:rsid w:val="003F72FE"/>
    <w:rsid w:val="004121C4"/>
    <w:rsid w:val="00422767"/>
    <w:rsid w:val="004259E9"/>
    <w:rsid w:val="00426605"/>
    <w:rsid w:val="004308F7"/>
    <w:rsid w:val="004332FC"/>
    <w:rsid w:val="0044138D"/>
    <w:rsid w:val="004438B1"/>
    <w:rsid w:val="00460F67"/>
    <w:rsid w:val="00461C5C"/>
    <w:rsid w:val="0046398B"/>
    <w:rsid w:val="00476387"/>
    <w:rsid w:val="00483157"/>
    <w:rsid w:val="00491208"/>
    <w:rsid w:val="00492010"/>
    <w:rsid w:val="00496226"/>
    <w:rsid w:val="00497BEA"/>
    <w:rsid w:val="00497EF2"/>
    <w:rsid w:val="004B32AC"/>
    <w:rsid w:val="004B7AF8"/>
    <w:rsid w:val="004C00BA"/>
    <w:rsid w:val="004C37B4"/>
    <w:rsid w:val="004D0DF8"/>
    <w:rsid w:val="004D4124"/>
    <w:rsid w:val="004D51E6"/>
    <w:rsid w:val="004F0BD4"/>
    <w:rsid w:val="004F1356"/>
    <w:rsid w:val="00502BDA"/>
    <w:rsid w:val="00511922"/>
    <w:rsid w:val="00536073"/>
    <w:rsid w:val="00556D80"/>
    <w:rsid w:val="00562439"/>
    <w:rsid w:val="00563862"/>
    <w:rsid w:val="00577134"/>
    <w:rsid w:val="00577445"/>
    <w:rsid w:val="0057756E"/>
    <w:rsid w:val="005A3394"/>
    <w:rsid w:val="005A3F0F"/>
    <w:rsid w:val="005A4ADA"/>
    <w:rsid w:val="005A4AE1"/>
    <w:rsid w:val="005B0734"/>
    <w:rsid w:val="005B37BF"/>
    <w:rsid w:val="005B54B4"/>
    <w:rsid w:val="005C330F"/>
    <w:rsid w:val="005E00EB"/>
    <w:rsid w:val="005E2298"/>
    <w:rsid w:val="005F028F"/>
    <w:rsid w:val="005F4BDA"/>
    <w:rsid w:val="005F5EE3"/>
    <w:rsid w:val="00606504"/>
    <w:rsid w:val="00614DD4"/>
    <w:rsid w:val="00617FC0"/>
    <w:rsid w:val="0062167F"/>
    <w:rsid w:val="00635419"/>
    <w:rsid w:val="00637195"/>
    <w:rsid w:val="00652796"/>
    <w:rsid w:val="00661C58"/>
    <w:rsid w:val="00661CF2"/>
    <w:rsid w:val="00663FEB"/>
    <w:rsid w:val="0068066D"/>
    <w:rsid w:val="00684D21"/>
    <w:rsid w:val="00692472"/>
    <w:rsid w:val="006A3CB9"/>
    <w:rsid w:val="006A6C8C"/>
    <w:rsid w:val="006B15A8"/>
    <w:rsid w:val="006B4FE7"/>
    <w:rsid w:val="006B52EF"/>
    <w:rsid w:val="006D0014"/>
    <w:rsid w:val="006E3E16"/>
    <w:rsid w:val="006F1D92"/>
    <w:rsid w:val="006F3701"/>
    <w:rsid w:val="006F6C5C"/>
    <w:rsid w:val="00716364"/>
    <w:rsid w:val="007251B5"/>
    <w:rsid w:val="00755FA1"/>
    <w:rsid w:val="00760B00"/>
    <w:rsid w:val="00771D7F"/>
    <w:rsid w:val="007800B1"/>
    <w:rsid w:val="00783C15"/>
    <w:rsid w:val="00784606"/>
    <w:rsid w:val="007B17AB"/>
    <w:rsid w:val="007B673F"/>
    <w:rsid w:val="007C68C7"/>
    <w:rsid w:val="007D005B"/>
    <w:rsid w:val="007D2196"/>
    <w:rsid w:val="007D2487"/>
    <w:rsid w:val="007D2CB9"/>
    <w:rsid w:val="007D3327"/>
    <w:rsid w:val="007E5B3D"/>
    <w:rsid w:val="007E5B67"/>
    <w:rsid w:val="007F065D"/>
    <w:rsid w:val="007F75EC"/>
    <w:rsid w:val="00822F4C"/>
    <w:rsid w:val="00825F93"/>
    <w:rsid w:val="008359DE"/>
    <w:rsid w:val="00856F97"/>
    <w:rsid w:val="008629D1"/>
    <w:rsid w:val="00881B6F"/>
    <w:rsid w:val="0088269C"/>
    <w:rsid w:val="00883A3A"/>
    <w:rsid w:val="00892077"/>
    <w:rsid w:val="008A463F"/>
    <w:rsid w:val="008B0352"/>
    <w:rsid w:val="008B4390"/>
    <w:rsid w:val="008C05A5"/>
    <w:rsid w:val="008C60F9"/>
    <w:rsid w:val="008C6DEE"/>
    <w:rsid w:val="008D7052"/>
    <w:rsid w:val="008E2981"/>
    <w:rsid w:val="008E2A3C"/>
    <w:rsid w:val="008E7A8B"/>
    <w:rsid w:val="00900DAD"/>
    <w:rsid w:val="00903A2B"/>
    <w:rsid w:val="00922859"/>
    <w:rsid w:val="00922E7A"/>
    <w:rsid w:val="009247B8"/>
    <w:rsid w:val="00926769"/>
    <w:rsid w:val="00930E77"/>
    <w:rsid w:val="009311B6"/>
    <w:rsid w:val="0093122A"/>
    <w:rsid w:val="00933955"/>
    <w:rsid w:val="0093455A"/>
    <w:rsid w:val="00940C01"/>
    <w:rsid w:val="00942396"/>
    <w:rsid w:val="00942494"/>
    <w:rsid w:val="00945487"/>
    <w:rsid w:val="00952D06"/>
    <w:rsid w:val="009542F3"/>
    <w:rsid w:val="00954A0E"/>
    <w:rsid w:val="0096092A"/>
    <w:rsid w:val="009629BB"/>
    <w:rsid w:val="00981343"/>
    <w:rsid w:val="00983B29"/>
    <w:rsid w:val="0098671D"/>
    <w:rsid w:val="0099148A"/>
    <w:rsid w:val="00997A1E"/>
    <w:rsid w:val="00997B8E"/>
    <w:rsid w:val="009D1576"/>
    <w:rsid w:val="009D30B5"/>
    <w:rsid w:val="009E1891"/>
    <w:rsid w:val="00A01FE1"/>
    <w:rsid w:val="00A05576"/>
    <w:rsid w:val="00A12064"/>
    <w:rsid w:val="00A23106"/>
    <w:rsid w:val="00A3437C"/>
    <w:rsid w:val="00A37743"/>
    <w:rsid w:val="00A52C91"/>
    <w:rsid w:val="00A53A64"/>
    <w:rsid w:val="00A60E13"/>
    <w:rsid w:val="00A6492B"/>
    <w:rsid w:val="00A66683"/>
    <w:rsid w:val="00A83346"/>
    <w:rsid w:val="00A919AE"/>
    <w:rsid w:val="00A9402E"/>
    <w:rsid w:val="00AA5198"/>
    <w:rsid w:val="00AA558F"/>
    <w:rsid w:val="00AB2CA2"/>
    <w:rsid w:val="00AB41A2"/>
    <w:rsid w:val="00AB6FE5"/>
    <w:rsid w:val="00AC43E3"/>
    <w:rsid w:val="00AF61AE"/>
    <w:rsid w:val="00B02972"/>
    <w:rsid w:val="00B033D3"/>
    <w:rsid w:val="00B05155"/>
    <w:rsid w:val="00B12D45"/>
    <w:rsid w:val="00B16839"/>
    <w:rsid w:val="00B27A93"/>
    <w:rsid w:val="00B4345E"/>
    <w:rsid w:val="00B464FB"/>
    <w:rsid w:val="00B61149"/>
    <w:rsid w:val="00B7609D"/>
    <w:rsid w:val="00B76398"/>
    <w:rsid w:val="00B77E6D"/>
    <w:rsid w:val="00B805C8"/>
    <w:rsid w:val="00B8090D"/>
    <w:rsid w:val="00BA23C2"/>
    <w:rsid w:val="00BA32D6"/>
    <w:rsid w:val="00BB0CD0"/>
    <w:rsid w:val="00BB3759"/>
    <w:rsid w:val="00BB69B3"/>
    <w:rsid w:val="00BE4FD5"/>
    <w:rsid w:val="00BE77B8"/>
    <w:rsid w:val="00C3005C"/>
    <w:rsid w:val="00C51D68"/>
    <w:rsid w:val="00C61741"/>
    <w:rsid w:val="00C67E3B"/>
    <w:rsid w:val="00C73BC0"/>
    <w:rsid w:val="00C77BC6"/>
    <w:rsid w:val="00C95A9D"/>
    <w:rsid w:val="00C966E1"/>
    <w:rsid w:val="00C96A2A"/>
    <w:rsid w:val="00C96C11"/>
    <w:rsid w:val="00CB42C8"/>
    <w:rsid w:val="00CC6658"/>
    <w:rsid w:val="00CD564F"/>
    <w:rsid w:val="00CE2AD8"/>
    <w:rsid w:val="00CE7D83"/>
    <w:rsid w:val="00CF2ABB"/>
    <w:rsid w:val="00CF5CFA"/>
    <w:rsid w:val="00CF6B76"/>
    <w:rsid w:val="00CF7453"/>
    <w:rsid w:val="00D2720D"/>
    <w:rsid w:val="00D375A8"/>
    <w:rsid w:val="00D40CD9"/>
    <w:rsid w:val="00D752B9"/>
    <w:rsid w:val="00D87CDD"/>
    <w:rsid w:val="00D91191"/>
    <w:rsid w:val="00DB3C00"/>
    <w:rsid w:val="00DB4F16"/>
    <w:rsid w:val="00DC0D81"/>
    <w:rsid w:val="00DC42FD"/>
    <w:rsid w:val="00DD16E0"/>
    <w:rsid w:val="00DD6112"/>
    <w:rsid w:val="00DE3EE2"/>
    <w:rsid w:val="00DE4D60"/>
    <w:rsid w:val="00DF211F"/>
    <w:rsid w:val="00DF6DFE"/>
    <w:rsid w:val="00E01079"/>
    <w:rsid w:val="00E019AB"/>
    <w:rsid w:val="00E05D6C"/>
    <w:rsid w:val="00E124FB"/>
    <w:rsid w:val="00E15FC7"/>
    <w:rsid w:val="00E30FAE"/>
    <w:rsid w:val="00E32F3E"/>
    <w:rsid w:val="00E415F4"/>
    <w:rsid w:val="00E41F22"/>
    <w:rsid w:val="00E51216"/>
    <w:rsid w:val="00E548DF"/>
    <w:rsid w:val="00E54B97"/>
    <w:rsid w:val="00E602F7"/>
    <w:rsid w:val="00E72F22"/>
    <w:rsid w:val="00E74860"/>
    <w:rsid w:val="00E753FB"/>
    <w:rsid w:val="00E92FB3"/>
    <w:rsid w:val="00E975D9"/>
    <w:rsid w:val="00E97D97"/>
    <w:rsid w:val="00EC4FD7"/>
    <w:rsid w:val="00ED0465"/>
    <w:rsid w:val="00ED3937"/>
    <w:rsid w:val="00ED64E4"/>
    <w:rsid w:val="00EE11D0"/>
    <w:rsid w:val="00EE2F06"/>
    <w:rsid w:val="00EE56A3"/>
    <w:rsid w:val="00EF03BB"/>
    <w:rsid w:val="00EF290B"/>
    <w:rsid w:val="00F12A88"/>
    <w:rsid w:val="00F17559"/>
    <w:rsid w:val="00F246A9"/>
    <w:rsid w:val="00F24A48"/>
    <w:rsid w:val="00F26830"/>
    <w:rsid w:val="00F349CD"/>
    <w:rsid w:val="00F35943"/>
    <w:rsid w:val="00F477CD"/>
    <w:rsid w:val="00F54138"/>
    <w:rsid w:val="00F54F98"/>
    <w:rsid w:val="00F743F3"/>
    <w:rsid w:val="00F7615C"/>
    <w:rsid w:val="00F7646A"/>
    <w:rsid w:val="00F842CC"/>
    <w:rsid w:val="00FA42FF"/>
    <w:rsid w:val="00FB4129"/>
    <w:rsid w:val="00FB47A3"/>
    <w:rsid w:val="00FC524A"/>
    <w:rsid w:val="00FD0C7E"/>
    <w:rsid w:val="00FD4CEF"/>
    <w:rsid w:val="00FD6937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F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0DF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D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4D0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4D0DF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0DF8"/>
    <w:pPr>
      <w:ind w:left="720"/>
      <w:contextualSpacing/>
    </w:pPr>
    <w:rPr>
      <w:rFonts w:eastAsia="Calibri" w:cs="Times New Roman"/>
    </w:rPr>
  </w:style>
  <w:style w:type="paragraph" w:styleId="a5">
    <w:name w:val="header"/>
    <w:basedOn w:val="a"/>
    <w:link w:val="a6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50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506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F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D92"/>
    <w:rPr>
      <w:rFonts w:ascii="Tahoma" w:eastAsia="Times New Roman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59"/>
    <w:rsid w:val="004438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4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2B3ADC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F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0DF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D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4D0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4D0DF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0DF8"/>
    <w:pPr>
      <w:ind w:left="720"/>
      <w:contextualSpacing/>
    </w:pPr>
    <w:rPr>
      <w:rFonts w:eastAsia="Calibri" w:cs="Times New Roman"/>
    </w:rPr>
  </w:style>
  <w:style w:type="paragraph" w:styleId="a5">
    <w:name w:val="header"/>
    <w:basedOn w:val="a"/>
    <w:link w:val="a6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50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506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F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D92"/>
    <w:rPr>
      <w:rFonts w:ascii="Tahoma" w:eastAsia="Times New Roman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59"/>
    <w:rsid w:val="004438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4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2B3ADC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1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2168-1B32-4D56-A575-F3AB8703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serveradmin</cp:lastModifiedBy>
  <cp:revision>8</cp:revision>
  <cp:lastPrinted>2023-03-14T09:06:00Z</cp:lastPrinted>
  <dcterms:created xsi:type="dcterms:W3CDTF">2024-03-05T06:36:00Z</dcterms:created>
  <dcterms:modified xsi:type="dcterms:W3CDTF">2024-03-14T10:56:00Z</dcterms:modified>
</cp:coreProperties>
</file>